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41" w:rsidRPr="00494BBC" w:rsidRDefault="00DB3B41" w:rsidP="00DB3B41">
      <w:pPr>
        <w:pStyle w:val="Tytu"/>
        <w:jc w:val="left"/>
        <w:rPr>
          <w:sz w:val="24"/>
        </w:rPr>
      </w:pPr>
    </w:p>
    <w:p w:rsidR="00DB3B41" w:rsidRPr="00494BBC" w:rsidRDefault="00DB3B41" w:rsidP="00DB3B41">
      <w:pPr>
        <w:pStyle w:val="Tytu"/>
        <w:rPr>
          <w:b w:val="0"/>
          <w:bCs w:val="0"/>
          <w:sz w:val="24"/>
        </w:rPr>
      </w:pPr>
    </w:p>
    <w:p w:rsidR="00DB3B41" w:rsidRPr="00494BBC" w:rsidRDefault="00494BBC" w:rsidP="00DB3B41">
      <w:pPr>
        <w:pStyle w:val="Tytu"/>
        <w:rPr>
          <w:sz w:val="24"/>
        </w:rPr>
      </w:pPr>
      <w:r>
        <w:rPr>
          <w:sz w:val="24"/>
        </w:rPr>
        <w:t>Uchwała Nr</w:t>
      </w:r>
      <w:r w:rsidR="00DB3B41" w:rsidRPr="00494BBC">
        <w:rPr>
          <w:sz w:val="24"/>
        </w:rPr>
        <w:t xml:space="preserve"> </w:t>
      </w:r>
      <w:r w:rsidR="007D391A">
        <w:rPr>
          <w:sz w:val="24"/>
        </w:rPr>
        <w:t>XXXI/411/13</w:t>
      </w:r>
    </w:p>
    <w:p w:rsidR="00DB3B41" w:rsidRPr="00494BBC" w:rsidRDefault="00DB3B41" w:rsidP="00494BBC">
      <w:pPr>
        <w:pStyle w:val="Tytu"/>
        <w:rPr>
          <w:sz w:val="24"/>
        </w:rPr>
      </w:pPr>
      <w:r w:rsidRPr="00494BBC">
        <w:rPr>
          <w:sz w:val="24"/>
        </w:rPr>
        <w:t>Rady Gminy Bobrowniki</w:t>
      </w:r>
    </w:p>
    <w:p w:rsidR="00DB3B41" w:rsidRPr="00494BBC" w:rsidRDefault="00DB3B41" w:rsidP="00DB3B41">
      <w:pPr>
        <w:pStyle w:val="Tytu"/>
        <w:rPr>
          <w:sz w:val="24"/>
        </w:rPr>
      </w:pPr>
      <w:r w:rsidRPr="00494BBC">
        <w:rPr>
          <w:sz w:val="24"/>
        </w:rPr>
        <w:t xml:space="preserve">z dnia </w:t>
      </w:r>
      <w:r w:rsidR="0090542E">
        <w:rPr>
          <w:sz w:val="24"/>
        </w:rPr>
        <w:t xml:space="preserve">29 sierpnia </w:t>
      </w:r>
      <w:r w:rsidRPr="00494BBC">
        <w:rPr>
          <w:sz w:val="24"/>
        </w:rPr>
        <w:t>2013r.</w:t>
      </w:r>
    </w:p>
    <w:p w:rsidR="00DB3B41" w:rsidRPr="00494BBC" w:rsidRDefault="00DB3B41" w:rsidP="00DB3B41">
      <w:pPr>
        <w:rPr>
          <w:b/>
          <w:bCs/>
        </w:rPr>
      </w:pPr>
    </w:p>
    <w:p w:rsidR="00DB3B41" w:rsidRPr="00494BBC" w:rsidRDefault="00494BBC" w:rsidP="00494BBC">
      <w:pPr>
        <w:pStyle w:val="Tekstpodstawowywcity3"/>
        <w:ind w:left="1064" w:hanging="1144"/>
        <w:jc w:val="center"/>
        <w:rPr>
          <w:b/>
          <w:bCs/>
        </w:rPr>
      </w:pPr>
      <w:r>
        <w:rPr>
          <w:b/>
          <w:bCs/>
        </w:rPr>
        <w:t>w sprawie</w:t>
      </w:r>
      <w:r w:rsidR="00DB3B41" w:rsidRPr="00494BBC">
        <w:rPr>
          <w:b/>
          <w:bCs/>
        </w:rPr>
        <w:t xml:space="preserve"> nadania nazwy ulicy w sołectwie Rogoźnik</w:t>
      </w:r>
    </w:p>
    <w:p w:rsidR="00DB3B41" w:rsidRPr="00494BBC" w:rsidRDefault="00DB3B41" w:rsidP="00DB3B41">
      <w:pPr>
        <w:pStyle w:val="Tekstpodstawowywcity3"/>
        <w:ind w:left="1064" w:hanging="1144"/>
        <w:rPr>
          <w:b/>
          <w:bCs/>
        </w:rPr>
      </w:pPr>
    </w:p>
    <w:p w:rsidR="00DB3B41" w:rsidRPr="00494BBC" w:rsidRDefault="00DB3B41" w:rsidP="00DB3B41">
      <w:pPr>
        <w:pStyle w:val="Tekstpodstawowywcity3"/>
        <w:ind w:left="1064" w:hanging="1144"/>
        <w:rPr>
          <w:b/>
          <w:bCs/>
        </w:rPr>
      </w:pPr>
    </w:p>
    <w:p w:rsidR="00DB3B41" w:rsidRPr="00494BBC" w:rsidRDefault="00DB3B41" w:rsidP="00472379">
      <w:pPr>
        <w:pStyle w:val="Tekstpodstawowywcity"/>
        <w:ind w:left="0" w:firstLine="360"/>
        <w:rPr>
          <w:sz w:val="24"/>
        </w:rPr>
      </w:pPr>
      <w:r w:rsidRPr="00494BBC">
        <w:rPr>
          <w:sz w:val="24"/>
        </w:rPr>
        <w:t>Na podstawie art. 18 ust. 2 pkt. 13, art. 40 ust. 1 ustawy z dnia 8 marca 1990</w:t>
      </w:r>
      <w:r w:rsidR="00494BBC">
        <w:rPr>
          <w:sz w:val="24"/>
        </w:rPr>
        <w:t xml:space="preserve"> </w:t>
      </w:r>
      <w:r w:rsidRPr="00494BBC">
        <w:rPr>
          <w:sz w:val="24"/>
        </w:rPr>
        <w:t xml:space="preserve">r. </w:t>
      </w:r>
      <w:r w:rsidR="00494BBC">
        <w:rPr>
          <w:sz w:val="24"/>
        </w:rPr>
        <w:t xml:space="preserve">                          </w:t>
      </w:r>
      <w:r w:rsidRPr="00494BBC">
        <w:rPr>
          <w:sz w:val="24"/>
        </w:rPr>
        <w:t xml:space="preserve">o samorządzie gminnym </w:t>
      </w:r>
      <w:r w:rsidR="00494BBC">
        <w:rPr>
          <w:sz w:val="24"/>
        </w:rPr>
        <w:t>(tj.</w:t>
      </w:r>
      <w:r w:rsidRPr="00494BBC">
        <w:rPr>
          <w:sz w:val="24"/>
        </w:rPr>
        <w:t>: Dz.</w:t>
      </w:r>
      <w:r w:rsidR="0042281B" w:rsidRPr="00494BBC">
        <w:rPr>
          <w:sz w:val="24"/>
        </w:rPr>
        <w:t xml:space="preserve"> </w:t>
      </w:r>
      <w:r w:rsidR="00494BBC">
        <w:rPr>
          <w:sz w:val="24"/>
        </w:rPr>
        <w:t>U. z 20</w:t>
      </w:r>
      <w:r w:rsidRPr="00494BBC">
        <w:rPr>
          <w:sz w:val="24"/>
        </w:rPr>
        <w:t>1</w:t>
      </w:r>
      <w:r w:rsidR="00494BBC">
        <w:rPr>
          <w:sz w:val="24"/>
        </w:rPr>
        <w:t xml:space="preserve">3 </w:t>
      </w:r>
      <w:r w:rsidRPr="00494BBC">
        <w:rPr>
          <w:sz w:val="24"/>
        </w:rPr>
        <w:t>r</w:t>
      </w:r>
      <w:r w:rsidR="00494BBC">
        <w:rPr>
          <w:sz w:val="24"/>
        </w:rPr>
        <w:t>.</w:t>
      </w:r>
      <w:r w:rsidR="007D391A">
        <w:rPr>
          <w:sz w:val="24"/>
        </w:rPr>
        <w:t>,</w:t>
      </w:r>
      <w:r w:rsidR="00494BBC">
        <w:rPr>
          <w:sz w:val="24"/>
        </w:rPr>
        <w:t xml:space="preserve"> Poz. 594</w:t>
      </w:r>
      <w:r w:rsidRPr="00494BBC">
        <w:rPr>
          <w:sz w:val="24"/>
        </w:rPr>
        <w:t>)</w:t>
      </w:r>
      <w:r w:rsidR="00213D69" w:rsidRPr="00494BBC">
        <w:rPr>
          <w:sz w:val="24"/>
        </w:rPr>
        <w:t xml:space="preserve"> w związku z art. 8 ust. 1 a ustawy </w:t>
      </w:r>
      <w:r w:rsidR="00494BBC">
        <w:rPr>
          <w:sz w:val="24"/>
        </w:rPr>
        <w:t xml:space="preserve">                </w:t>
      </w:r>
      <w:r w:rsidR="00213D69" w:rsidRPr="00494BBC">
        <w:rPr>
          <w:sz w:val="24"/>
        </w:rPr>
        <w:t xml:space="preserve">z dnia 21 marca </w:t>
      </w:r>
      <w:r w:rsidR="00494BBC">
        <w:rPr>
          <w:sz w:val="24"/>
        </w:rPr>
        <w:t>1985 r. o drogach publicznych (t</w:t>
      </w:r>
      <w:r w:rsidR="000018E2">
        <w:rPr>
          <w:sz w:val="24"/>
        </w:rPr>
        <w:t xml:space="preserve">j.: Dz. U. z 2013 </w:t>
      </w:r>
      <w:r w:rsidR="007D391A">
        <w:rPr>
          <w:sz w:val="24"/>
        </w:rPr>
        <w:t>r.</w:t>
      </w:r>
      <w:r w:rsidR="00213D69" w:rsidRPr="00494BBC">
        <w:rPr>
          <w:sz w:val="24"/>
        </w:rPr>
        <w:t>, p</w:t>
      </w:r>
      <w:r w:rsidR="008A4C0B" w:rsidRPr="00494BBC">
        <w:rPr>
          <w:sz w:val="24"/>
        </w:rPr>
        <w:t xml:space="preserve">oz. </w:t>
      </w:r>
      <w:r w:rsidR="000018E2">
        <w:rPr>
          <w:sz w:val="24"/>
        </w:rPr>
        <w:t>260</w:t>
      </w:r>
      <w:r w:rsidR="008A4C0B" w:rsidRPr="00494BBC">
        <w:rPr>
          <w:sz w:val="24"/>
        </w:rPr>
        <w:t>), za pisemną</w:t>
      </w:r>
      <w:r w:rsidR="00213D69" w:rsidRPr="00494BBC">
        <w:rPr>
          <w:sz w:val="24"/>
        </w:rPr>
        <w:t xml:space="preserve"> zgodą właściciela nieruchomości</w:t>
      </w:r>
      <w:r w:rsidR="00207518" w:rsidRPr="00494BBC">
        <w:rPr>
          <w:sz w:val="24"/>
        </w:rPr>
        <w:t xml:space="preserve"> w postaci działek</w:t>
      </w:r>
      <w:r w:rsidR="00213D69" w:rsidRPr="00494BBC">
        <w:rPr>
          <w:sz w:val="24"/>
        </w:rPr>
        <w:t xml:space="preserve"> – dz. nr </w:t>
      </w:r>
      <w:proofErr w:type="spellStart"/>
      <w:r w:rsidR="00494BBC">
        <w:rPr>
          <w:sz w:val="24"/>
        </w:rPr>
        <w:t>nr</w:t>
      </w:r>
      <w:proofErr w:type="spellEnd"/>
      <w:r w:rsidR="00494BBC">
        <w:rPr>
          <w:sz w:val="24"/>
        </w:rPr>
        <w:t xml:space="preserve"> 2235/5, 2235/6, </w:t>
      </w:r>
      <w:r w:rsidR="007D391A">
        <w:rPr>
          <w:sz w:val="24"/>
        </w:rPr>
        <w:t>obręb Rogoźnik</w:t>
      </w:r>
    </w:p>
    <w:p w:rsidR="00472379" w:rsidRPr="00494BBC" w:rsidRDefault="00472379" w:rsidP="00472379">
      <w:pPr>
        <w:pStyle w:val="Tekstpodstawowywcity"/>
        <w:ind w:left="0" w:firstLine="360"/>
        <w:rPr>
          <w:sz w:val="24"/>
        </w:rPr>
      </w:pPr>
    </w:p>
    <w:p w:rsidR="00DB3B41" w:rsidRPr="00494BBC" w:rsidRDefault="00DB3B41" w:rsidP="00494BBC">
      <w:pPr>
        <w:pStyle w:val="Nagwek3"/>
        <w:rPr>
          <w:sz w:val="24"/>
        </w:rPr>
      </w:pPr>
      <w:r w:rsidRPr="00494BBC">
        <w:rPr>
          <w:sz w:val="24"/>
        </w:rPr>
        <w:t>Rada Gminy Bobrowniki</w:t>
      </w:r>
    </w:p>
    <w:p w:rsidR="00DB3B41" w:rsidRPr="00494BBC" w:rsidRDefault="00DB3B41" w:rsidP="00DB3B41">
      <w:pPr>
        <w:ind w:left="1498" w:hanging="1578"/>
        <w:jc w:val="center"/>
        <w:rPr>
          <w:b/>
          <w:bCs/>
        </w:rPr>
      </w:pPr>
      <w:r w:rsidRPr="00494BBC">
        <w:rPr>
          <w:b/>
          <w:bCs/>
        </w:rPr>
        <w:t>uchwala:</w:t>
      </w:r>
    </w:p>
    <w:p w:rsidR="00DB3B41" w:rsidRPr="00494BBC" w:rsidRDefault="00DB3B41" w:rsidP="00DB3B41">
      <w:pPr>
        <w:ind w:left="1498" w:hanging="1578"/>
        <w:jc w:val="center"/>
        <w:rPr>
          <w:b/>
          <w:bCs/>
        </w:rPr>
      </w:pPr>
    </w:p>
    <w:p w:rsidR="00DB3B41" w:rsidRPr="00494BBC" w:rsidRDefault="00DB3B41" w:rsidP="00DB3B41">
      <w:pPr>
        <w:ind w:left="1498" w:hanging="1578"/>
        <w:jc w:val="center"/>
        <w:rPr>
          <w:b/>
          <w:bCs/>
        </w:rPr>
      </w:pPr>
      <w:r w:rsidRPr="00494BBC">
        <w:rPr>
          <w:b/>
          <w:bCs/>
        </w:rPr>
        <w:t>§ 1</w:t>
      </w:r>
    </w:p>
    <w:p w:rsidR="00DB3B41" w:rsidRPr="00494BBC" w:rsidRDefault="00DB3B41" w:rsidP="00DB3B41">
      <w:pPr>
        <w:ind w:left="1498" w:hanging="1578"/>
        <w:jc w:val="center"/>
        <w:rPr>
          <w:b/>
          <w:bCs/>
        </w:rPr>
      </w:pPr>
    </w:p>
    <w:p w:rsidR="00DB3B41" w:rsidRPr="00494BBC" w:rsidRDefault="00DB3B41" w:rsidP="00DB3B41">
      <w:pPr>
        <w:pStyle w:val="Tekstpodstawowywcity2"/>
        <w:numPr>
          <w:ilvl w:val="0"/>
          <w:numId w:val="1"/>
        </w:numPr>
        <w:rPr>
          <w:sz w:val="24"/>
        </w:rPr>
      </w:pPr>
      <w:r w:rsidRPr="00494BBC">
        <w:rPr>
          <w:sz w:val="24"/>
        </w:rPr>
        <w:t>Nadać nazwę</w:t>
      </w:r>
      <w:r w:rsidRPr="00494BBC">
        <w:rPr>
          <w:b/>
          <w:bCs/>
          <w:sz w:val="24"/>
        </w:rPr>
        <w:t xml:space="preserve"> </w:t>
      </w:r>
      <w:r w:rsidRPr="00494BBC">
        <w:rPr>
          <w:sz w:val="24"/>
        </w:rPr>
        <w:t xml:space="preserve">ulica </w:t>
      </w:r>
      <w:r w:rsidR="003C510A" w:rsidRPr="00494BBC">
        <w:rPr>
          <w:sz w:val="24"/>
        </w:rPr>
        <w:t>D</w:t>
      </w:r>
      <w:r w:rsidR="00213D69" w:rsidRPr="00494BBC">
        <w:rPr>
          <w:sz w:val="24"/>
        </w:rPr>
        <w:t>iamentowa dla drogi wewnętrznej, która stanow</w:t>
      </w:r>
      <w:r w:rsidR="00C81FE7" w:rsidRPr="00494BBC">
        <w:rPr>
          <w:sz w:val="24"/>
        </w:rPr>
        <w:t xml:space="preserve">i nieruchomość </w:t>
      </w:r>
      <w:r w:rsidR="00494BBC">
        <w:rPr>
          <w:sz w:val="24"/>
        </w:rPr>
        <w:t xml:space="preserve">                 </w:t>
      </w:r>
      <w:r w:rsidR="00C81FE7" w:rsidRPr="00494BBC">
        <w:rPr>
          <w:sz w:val="24"/>
        </w:rPr>
        <w:t>w postaci działek</w:t>
      </w:r>
      <w:r w:rsidR="00213D69" w:rsidRPr="00494BBC">
        <w:rPr>
          <w:sz w:val="24"/>
        </w:rPr>
        <w:t xml:space="preserve"> – dz. nr </w:t>
      </w:r>
      <w:proofErr w:type="spellStart"/>
      <w:r w:rsidR="003C510A" w:rsidRPr="00494BBC">
        <w:rPr>
          <w:sz w:val="24"/>
        </w:rPr>
        <w:t>nr</w:t>
      </w:r>
      <w:proofErr w:type="spellEnd"/>
      <w:r w:rsidR="003C510A" w:rsidRPr="00494BBC">
        <w:rPr>
          <w:sz w:val="24"/>
        </w:rPr>
        <w:t xml:space="preserve"> 2235/5, 2235/6, </w:t>
      </w:r>
      <w:r w:rsidR="00213D69" w:rsidRPr="00494BBC">
        <w:rPr>
          <w:sz w:val="24"/>
        </w:rPr>
        <w:t>obręb Rogoźnik.</w:t>
      </w:r>
    </w:p>
    <w:p w:rsidR="00DB3B41" w:rsidRPr="00494BBC" w:rsidRDefault="00DB3B41" w:rsidP="00DB3B41">
      <w:pPr>
        <w:pStyle w:val="Tekstpodstawowywcity2"/>
        <w:ind w:left="280" w:firstLine="0"/>
        <w:rPr>
          <w:sz w:val="24"/>
        </w:rPr>
      </w:pPr>
    </w:p>
    <w:p w:rsidR="00DB3B41" w:rsidRPr="00494BBC" w:rsidRDefault="00DB3B41" w:rsidP="00DB3B41">
      <w:pPr>
        <w:pStyle w:val="Tekstpodstawowywcity2"/>
        <w:numPr>
          <w:ilvl w:val="0"/>
          <w:numId w:val="1"/>
        </w:numPr>
        <w:rPr>
          <w:sz w:val="24"/>
        </w:rPr>
      </w:pPr>
      <w:r w:rsidRPr="00494BBC">
        <w:rPr>
          <w:sz w:val="24"/>
        </w:rPr>
        <w:t>Szczegółowe położenie ulicy przedstawion</w:t>
      </w:r>
      <w:r w:rsidR="00494BBC">
        <w:rPr>
          <w:sz w:val="24"/>
        </w:rPr>
        <w:t>o na fragmencie mapy w skali 1:</w:t>
      </w:r>
      <w:r w:rsidRPr="00494BBC">
        <w:rPr>
          <w:sz w:val="24"/>
        </w:rPr>
        <w:t>2000</w:t>
      </w:r>
      <w:r w:rsidR="00494BBC">
        <w:rPr>
          <w:sz w:val="24"/>
        </w:rPr>
        <w:t>,</w:t>
      </w:r>
      <w:r w:rsidRPr="00494BBC">
        <w:rPr>
          <w:sz w:val="24"/>
        </w:rPr>
        <w:t xml:space="preserve"> stanowiącej załącznik do niniejszej uchwały.</w:t>
      </w:r>
    </w:p>
    <w:p w:rsidR="00DB3B41" w:rsidRPr="00494BBC" w:rsidRDefault="00DB3B41" w:rsidP="00DB3B41">
      <w:pPr>
        <w:pStyle w:val="Tekstpodstawowywcity2"/>
        <w:rPr>
          <w:sz w:val="24"/>
        </w:rPr>
      </w:pPr>
    </w:p>
    <w:p w:rsidR="00DB3B41" w:rsidRPr="00494BBC" w:rsidRDefault="00DB3B41" w:rsidP="00DB3B41">
      <w:pPr>
        <w:pStyle w:val="Tekstpodstawowywcity2"/>
        <w:jc w:val="center"/>
        <w:rPr>
          <w:b/>
          <w:bCs/>
          <w:sz w:val="24"/>
        </w:rPr>
      </w:pPr>
      <w:r w:rsidRPr="00494BBC">
        <w:rPr>
          <w:b/>
          <w:bCs/>
          <w:sz w:val="24"/>
        </w:rPr>
        <w:t>§ 2</w:t>
      </w:r>
    </w:p>
    <w:p w:rsidR="00DB3B41" w:rsidRPr="00494BBC" w:rsidRDefault="00DB3B41" w:rsidP="00DB3B41">
      <w:pPr>
        <w:pStyle w:val="Tekstpodstawowywcity2"/>
        <w:jc w:val="center"/>
        <w:rPr>
          <w:sz w:val="24"/>
        </w:rPr>
      </w:pPr>
    </w:p>
    <w:p w:rsidR="00DB3B41" w:rsidRPr="00494BBC" w:rsidRDefault="00DB3B41" w:rsidP="00DB3B41">
      <w:pPr>
        <w:pStyle w:val="Tekstpodstawowywcity2"/>
        <w:rPr>
          <w:sz w:val="24"/>
        </w:rPr>
      </w:pPr>
      <w:r w:rsidRPr="00494BBC">
        <w:rPr>
          <w:sz w:val="24"/>
        </w:rPr>
        <w:t>Wykonanie uchwały powierzyć Wójtowi Gminy.</w:t>
      </w:r>
    </w:p>
    <w:p w:rsidR="00DB3B41" w:rsidRPr="00494BBC" w:rsidRDefault="00DB3B41" w:rsidP="00DB3B41">
      <w:pPr>
        <w:pStyle w:val="Tekstpodstawowywcity2"/>
        <w:jc w:val="center"/>
        <w:rPr>
          <w:b/>
          <w:bCs/>
          <w:sz w:val="24"/>
        </w:rPr>
      </w:pPr>
    </w:p>
    <w:p w:rsidR="00DB3B41" w:rsidRPr="00494BBC" w:rsidRDefault="00DB3B41" w:rsidP="00DB3B41">
      <w:pPr>
        <w:pStyle w:val="Tekstpodstawowywcity2"/>
        <w:jc w:val="center"/>
        <w:rPr>
          <w:b/>
          <w:bCs/>
          <w:sz w:val="24"/>
        </w:rPr>
      </w:pPr>
      <w:r w:rsidRPr="00494BBC">
        <w:rPr>
          <w:b/>
          <w:bCs/>
          <w:sz w:val="24"/>
        </w:rPr>
        <w:t>§ 3</w:t>
      </w:r>
    </w:p>
    <w:p w:rsidR="00DB3B41" w:rsidRPr="00494BBC" w:rsidRDefault="00DB3B41" w:rsidP="00DB3B41">
      <w:pPr>
        <w:pStyle w:val="Tekstpodstawowywcity2"/>
        <w:ind w:left="-80" w:firstLine="0"/>
        <w:rPr>
          <w:sz w:val="24"/>
        </w:rPr>
      </w:pPr>
    </w:p>
    <w:p w:rsidR="00DB3B41" w:rsidRPr="00494BBC" w:rsidRDefault="00DB3B41" w:rsidP="00DB3B41">
      <w:pPr>
        <w:pStyle w:val="Tekstpodstawowywcity2"/>
        <w:ind w:left="-80" w:firstLine="0"/>
        <w:rPr>
          <w:sz w:val="24"/>
        </w:rPr>
      </w:pPr>
      <w:r w:rsidRPr="00494BBC">
        <w:rPr>
          <w:sz w:val="24"/>
        </w:rPr>
        <w:t>Uchwała wchodzi w życie po upływie 14 dni od dnia jej ogłoszenia w Dzienniku Urzędowym Województwa Śląskiego.</w:t>
      </w:r>
    </w:p>
    <w:p w:rsidR="00DB3B41" w:rsidRPr="00494BBC" w:rsidRDefault="00DB3B41" w:rsidP="00DB3B41">
      <w:pPr>
        <w:pStyle w:val="Tekstpodstawowywcity3"/>
        <w:ind w:left="0" w:firstLine="0"/>
        <w:rPr>
          <w:b/>
          <w:bCs/>
        </w:rPr>
      </w:pPr>
    </w:p>
    <w:p w:rsidR="00DB3B41" w:rsidRPr="00494BBC" w:rsidRDefault="00DB3B41" w:rsidP="00DB3B41">
      <w:pPr>
        <w:pStyle w:val="Tekstpodstawowywcity3"/>
        <w:ind w:left="0" w:firstLine="0"/>
        <w:rPr>
          <w:b/>
          <w:bCs/>
        </w:rPr>
      </w:pPr>
    </w:p>
    <w:p w:rsidR="00F92B94" w:rsidRDefault="00F92B94" w:rsidP="00F92B9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sz w:val="24"/>
          <w:szCs w:val="24"/>
        </w:rPr>
        <w:t>Przewodniczący Rady</w:t>
      </w:r>
    </w:p>
    <w:p w:rsidR="00F92B94" w:rsidRDefault="00F92B94" w:rsidP="00F92B9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Katarzyna Cofała</w:t>
      </w:r>
    </w:p>
    <w:p w:rsidR="00F96E9E" w:rsidRPr="00494BBC" w:rsidRDefault="00F96E9E"/>
    <w:sectPr w:rsidR="00F96E9E" w:rsidRPr="00494BBC" w:rsidSect="00F96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402ED"/>
    <w:multiLevelType w:val="hybridMultilevel"/>
    <w:tmpl w:val="67767BD4"/>
    <w:lvl w:ilvl="0" w:tplc="4FA25DAE">
      <w:start w:val="1"/>
      <w:numFmt w:val="decimal"/>
      <w:lvlText w:val="%1."/>
      <w:lvlJc w:val="left"/>
      <w:pPr>
        <w:tabs>
          <w:tab w:val="num" w:pos="280"/>
        </w:tabs>
        <w:ind w:left="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0"/>
        </w:tabs>
        <w:ind w:left="10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0"/>
        </w:tabs>
        <w:ind w:left="2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0"/>
        </w:tabs>
        <w:ind w:left="3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0"/>
        </w:tabs>
        <w:ind w:left="4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0"/>
        </w:tabs>
        <w:ind w:left="5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0"/>
        </w:tabs>
        <w:ind w:left="60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3B41"/>
    <w:rsid w:val="000018E2"/>
    <w:rsid w:val="00207518"/>
    <w:rsid w:val="00213D69"/>
    <w:rsid w:val="003C510A"/>
    <w:rsid w:val="0042281B"/>
    <w:rsid w:val="00472379"/>
    <w:rsid w:val="00494BBC"/>
    <w:rsid w:val="007D391A"/>
    <w:rsid w:val="008A4C0B"/>
    <w:rsid w:val="0090542E"/>
    <w:rsid w:val="00A057D4"/>
    <w:rsid w:val="00A15560"/>
    <w:rsid w:val="00B41D2C"/>
    <w:rsid w:val="00C5280B"/>
    <w:rsid w:val="00C6559E"/>
    <w:rsid w:val="00C81FE7"/>
    <w:rsid w:val="00CA2505"/>
    <w:rsid w:val="00DB3B41"/>
    <w:rsid w:val="00F92B94"/>
    <w:rsid w:val="00F9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3B41"/>
    <w:pPr>
      <w:keepNext/>
      <w:ind w:left="6372" w:firstLine="708"/>
      <w:jc w:val="right"/>
      <w:outlineLvl w:val="0"/>
    </w:pPr>
    <w:rPr>
      <w:rFonts w:eastAsia="Arial Unicode MS"/>
      <w:sz w:val="28"/>
    </w:rPr>
  </w:style>
  <w:style w:type="paragraph" w:styleId="Nagwek3">
    <w:name w:val="heading 3"/>
    <w:basedOn w:val="Normalny"/>
    <w:next w:val="Normalny"/>
    <w:link w:val="Nagwek3Znak"/>
    <w:qFormat/>
    <w:rsid w:val="00DB3B41"/>
    <w:pPr>
      <w:keepNext/>
      <w:ind w:left="1498" w:hanging="1578"/>
      <w:jc w:val="center"/>
      <w:outlineLvl w:val="2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3B41"/>
    <w:rPr>
      <w:rFonts w:ascii="Times New Roman" w:eastAsia="Arial Unicode MS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B3B41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DB3B4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B3B4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B3B41"/>
    <w:pPr>
      <w:ind w:left="1498" w:hanging="157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B3B4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DB3B41"/>
    <w:pPr>
      <w:ind w:left="-84" w:firstLine="4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B3B4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DB3B41"/>
    <w:pPr>
      <w:ind w:left="1190" w:hanging="127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B3B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92B94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7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153</Words>
  <Characters>919</Characters>
  <Application>Microsoft Office Word</Application>
  <DocSecurity>0</DocSecurity>
  <Lines>7</Lines>
  <Paragraphs>2</Paragraphs>
  <ScaleCrop>false</ScaleCrop>
  <Company>Your Company Name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13</cp:revision>
  <cp:lastPrinted>2013-09-02T12:12:00Z</cp:lastPrinted>
  <dcterms:created xsi:type="dcterms:W3CDTF">2013-07-08T08:52:00Z</dcterms:created>
  <dcterms:modified xsi:type="dcterms:W3CDTF">2013-09-05T12:53:00Z</dcterms:modified>
</cp:coreProperties>
</file>